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 2 категории по землеустройству и градостроительству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членов её семьи за период с 01 января 201</w:t>
      </w:r>
      <w:r w:rsidR="004F69A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по 31 декабря 201</w:t>
      </w:r>
      <w:r w:rsidR="004F69A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A962B5" w:rsidTr="00A962B5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Специалист 2 категории по землеустройству и градостроительству</w:t>
            </w:r>
          </w:p>
          <w:p w:rsidR="00A962B5" w:rsidRDefault="00A962B5">
            <w:pPr>
              <w:jc w:val="center"/>
            </w:pP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962B5" w:rsidTr="00A962B5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</w:tr>
      <w:tr w:rsidR="00A962B5" w:rsidTr="00A962B5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Миронова Анна Васильевна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4F69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A962B5" w:rsidRDefault="00A962B5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4F69A2">
            <w:pPr>
              <w:jc w:val="center"/>
            </w:pPr>
            <w: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</w:t>
            </w: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4F69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2900</w:t>
            </w: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4F69A2">
            <w:pPr>
              <w:rPr>
                <w:szCs w:val="24"/>
              </w:rPr>
            </w:pPr>
            <w:r>
              <w:rPr>
                <w:szCs w:val="24"/>
              </w:rPr>
              <w:t>58,8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Россия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>
            <w:r>
              <w:t xml:space="preserve">     Россия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нет</w:t>
            </w:r>
          </w:p>
          <w:p w:rsidR="00A962B5" w:rsidRDefault="00A962B5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4F69A2">
            <w:pPr>
              <w:jc w:val="center"/>
            </w:pPr>
            <w:r>
              <w:t>367588,44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Нет</w:t>
            </w:r>
          </w:p>
        </w:tc>
      </w:tr>
      <w:tr w:rsidR="00A962B5" w:rsidTr="00A962B5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Земельная доля на землях с/х назначения</w:t>
            </w:r>
          </w:p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дом, ½ доли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2900</w:t>
            </w:r>
          </w:p>
          <w:p w:rsidR="00A962B5" w:rsidRDefault="00A962B5">
            <w:pPr>
              <w:jc w:val="center"/>
            </w:pPr>
            <w:r>
              <w:t>140000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 w:rsidP="004F69A2">
            <w:pPr>
              <w:jc w:val="center"/>
            </w:pPr>
            <w:r>
              <w:t>58,</w:t>
            </w:r>
            <w:r w:rsidR="004F69A2">
              <w:t>8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Россия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  <w:r>
              <w:t>Россия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Легковые автомобили</w:t>
            </w:r>
          </w:p>
          <w:p w:rsidR="00A962B5" w:rsidRDefault="00A962B5">
            <w:pPr>
              <w:jc w:val="center"/>
            </w:pPr>
            <w:r>
              <w:t>ВАЗ 21063</w:t>
            </w:r>
          </w:p>
          <w:p w:rsidR="00A962B5" w:rsidRDefault="00A962B5">
            <w:pPr>
              <w:jc w:val="center"/>
            </w:pPr>
            <w:r>
              <w:t>ВАЗ 21213</w:t>
            </w:r>
          </w:p>
          <w:p w:rsidR="00A962B5" w:rsidRDefault="00A962B5">
            <w:pPr>
              <w:jc w:val="center"/>
            </w:pPr>
            <w:r>
              <w:t>Мотоцикл ИЖ-юпитер</w:t>
            </w:r>
          </w:p>
          <w:p w:rsidR="00A962B5" w:rsidRDefault="00A962B5">
            <w:pPr>
              <w:jc w:val="center"/>
            </w:pPr>
            <w:r>
              <w:t xml:space="preserve"> 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4F69A2">
            <w:pPr>
              <w:jc w:val="center"/>
            </w:pPr>
            <w:r>
              <w:t>107837,57</w:t>
            </w:r>
            <w:bookmarkStart w:id="0" w:name="_GoBack"/>
            <w:bookmarkEnd w:id="0"/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нет</w:t>
            </w:r>
          </w:p>
        </w:tc>
      </w:tr>
    </w:tbl>
    <w:p w:rsidR="00A962B5" w:rsidRDefault="00A962B5" w:rsidP="00A962B5"/>
    <w:p w:rsidR="00A962B5" w:rsidRDefault="00A962B5" w:rsidP="00A962B5">
      <w:r>
        <w:t>Достоверность и полноту настоящих сведений подтверждаю.</w:t>
      </w:r>
    </w:p>
    <w:p w:rsidR="00A962B5" w:rsidRDefault="00A962B5" w:rsidP="00A962B5">
      <w:pPr>
        <w:spacing w:after="0" w:line="240" w:lineRule="auto"/>
      </w:pP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62B5" w:rsidRDefault="00A962B5" w:rsidP="00A962B5"/>
    <w:p w:rsidR="009C0105" w:rsidRDefault="009C0105"/>
    <w:sectPr w:rsidR="009C0105" w:rsidSect="00A962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70"/>
    <w:rsid w:val="004F69A2"/>
    <w:rsid w:val="009C0105"/>
    <w:rsid w:val="00A962B5"/>
    <w:rsid w:val="00E2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962B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962B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2018-05-30T08:55:00Z</dcterms:created>
  <dcterms:modified xsi:type="dcterms:W3CDTF">2019-05-28T04:58:00Z</dcterms:modified>
</cp:coreProperties>
</file>